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F4B0" w14:textId="5B6AA11B" w:rsidR="00CA2E1A" w:rsidRDefault="00A105F9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Javnog poziva: </w:t>
      </w:r>
      <w:r w:rsidR="003B20B1">
        <w:rPr>
          <w:rFonts w:ascii="Arial" w:hAnsi="Arial" w:cs="Arial"/>
          <w:b/>
          <w:bCs/>
          <w:sz w:val="24"/>
          <w:szCs w:val="24"/>
        </w:rPr>
        <w:t>4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r w:rsidR="003B20B1" w:rsidRPr="003B20B1">
        <w:rPr>
          <w:rFonts w:ascii="Arial" w:hAnsi="Arial" w:cs="Arial"/>
          <w:b/>
          <w:bCs/>
          <w:sz w:val="24"/>
          <w:szCs w:val="24"/>
        </w:rPr>
        <w:t>Po</w:t>
      </w:r>
      <w:r w:rsidR="004A0A16">
        <w:rPr>
          <w:rFonts w:ascii="Arial" w:hAnsi="Arial" w:cs="Arial"/>
          <w:b/>
          <w:bCs/>
          <w:sz w:val="24"/>
          <w:szCs w:val="24"/>
        </w:rPr>
        <w:t>tpora</w:t>
      </w:r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projektima o zdravim stilovima života u odgojno-obrazovnim ustanovama u Federaciji BiH</w:t>
      </w:r>
    </w:p>
    <w:p w14:paraId="6FCC1DB6" w14:textId="77777777" w:rsidR="00A105F9" w:rsidRDefault="00A105F9" w:rsidP="00A105F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514BD63A" w14:textId="77777777" w:rsidR="003B20B1" w:rsidRPr="00927744" w:rsidRDefault="003B20B1" w:rsidP="009277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</w:p>
    <w:p w14:paraId="74018B6E" w14:textId="24B37F6C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152C1A51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6C7BAFEA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opisan...............................................................................................................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1CDA4757" w14:textId="38A1A13D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</w:t>
      </w:r>
      <w:r w:rsidR="008C60A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kojim se planira projekt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005BE460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47B18405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opisane................................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49FBECC1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47A16337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Precizno definirane ciljne </w:t>
      </w:r>
      <w:r w:rsidR="004A0A16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51756C38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5777470D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4"/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4F1DC0E4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361FCA1C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4A0A16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5893960E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25586888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5AC6C01D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su djel</w:t>
      </w:r>
      <w:r w:rsidR="00CE4012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1AD5C9CB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.................................................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416F4631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233DC382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CE4012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0526D208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opisani......................................................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3D544031" w14:textId="77777777" w:rsidR="001861EF" w:rsidRDefault="001861EF" w:rsidP="001861E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C451416" w14:textId="7DB5610B" w:rsidR="00F64B98" w:rsidRPr="001861EF" w:rsidRDefault="00F64B98" w:rsidP="009D56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bs-Latn-BA"/>
        </w:rPr>
      </w:pPr>
      <w:r w:rsidRPr="009D5690">
        <w:rPr>
          <w:rFonts w:ascii="Arial" w:hAnsi="Arial" w:cs="Arial"/>
          <w:b/>
          <w:bCs/>
          <w:sz w:val="24"/>
          <w:szCs w:val="24"/>
        </w:rPr>
        <w:tab/>
      </w:r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 xml:space="preserve">Detaljno razrađen </w:t>
      </w:r>
      <w:r w:rsidR="00053DB8">
        <w:rPr>
          <w:rFonts w:ascii="Arial" w:hAnsi="Arial" w:cs="Arial"/>
          <w:b/>
          <w:bCs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. (eliminatoran kriterij):</w:t>
      </w:r>
    </w:p>
    <w:p w14:paraId="169BAFD0" w14:textId="7A8445B5" w:rsidR="00F64B98" w:rsidRPr="001861EF" w:rsidRDefault="00F64B98" w:rsidP="00F64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 xml:space="preserve">Ukoliko uz obrazac Zahtjeva nije priložen razrađen </w:t>
      </w:r>
      <w:r w:rsidR="00053DB8">
        <w:rPr>
          <w:rFonts w:ascii="Arial" w:hAnsi="Arial" w:cs="Arial"/>
          <w:sz w:val="24"/>
          <w:szCs w:val="24"/>
          <w:lang w:val="bs-Latn-BA"/>
        </w:rPr>
        <w:t>proračun</w:t>
      </w:r>
      <w:r w:rsidR="00713E22" w:rsidRPr="001861EF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1861EF">
        <w:rPr>
          <w:rFonts w:ascii="Arial" w:hAnsi="Arial" w:cs="Arial"/>
          <w:sz w:val="24"/>
          <w:szCs w:val="24"/>
          <w:lang w:val="bs-Latn-BA"/>
        </w:rPr>
        <w:t>projekt se</w:t>
      </w:r>
    </w:p>
    <w:p w14:paraId="385CEA71" w14:textId="06CA618C" w:rsidR="00F64B98" w:rsidRPr="001861EF" w:rsidRDefault="00F64B98" w:rsidP="001861EF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elimini</w:t>
      </w:r>
      <w:r w:rsidR="00053DB8">
        <w:rPr>
          <w:rFonts w:ascii="Arial" w:hAnsi="Arial" w:cs="Arial"/>
          <w:sz w:val="24"/>
          <w:szCs w:val="24"/>
          <w:lang w:val="bs-Latn-BA"/>
        </w:rPr>
        <w:t>ra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i ne razmatra dalje (DA/NE, ukoliko nije priložen </w:t>
      </w:r>
      <w:r w:rsidR="00053DB8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>, projekt se elimini</w:t>
      </w:r>
      <w:r w:rsidR="00053DB8">
        <w:rPr>
          <w:rFonts w:ascii="Arial" w:hAnsi="Arial" w:cs="Arial"/>
          <w:sz w:val="24"/>
          <w:szCs w:val="24"/>
          <w:lang w:val="bs-Latn-BA"/>
        </w:rPr>
        <w:t>ra</w:t>
      </w:r>
      <w:r w:rsidRPr="001861EF">
        <w:rPr>
          <w:rFonts w:ascii="Arial" w:hAnsi="Arial" w:cs="Arial"/>
          <w:sz w:val="24"/>
          <w:szCs w:val="24"/>
          <w:lang w:val="bs-Latn-BA"/>
        </w:rPr>
        <w:t>)</w:t>
      </w:r>
    </w:p>
    <w:p w14:paraId="4F3B6BF3" w14:textId="70901A26" w:rsidR="00F64B98" w:rsidRPr="001861EF" w:rsidRDefault="00F64B98" w:rsidP="00F64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 xml:space="preserve">Ukoliko je </w:t>
      </w:r>
      <w:r w:rsidR="00053DB8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priložen</w:t>
      </w:r>
      <w:r w:rsidR="00713E22" w:rsidRPr="001861EF">
        <w:rPr>
          <w:rFonts w:ascii="Arial" w:hAnsi="Arial" w:cs="Arial"/>
          <w:sz w:val="24"/>
          <w:szCs w:val="24"/>
          <w:lang w:val="bs-Latn-BA"/>
        </w:rPr>
        <w:t>,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ocjenjuje se na sljedeći način:</w:t>
      </w:r>
    </w:p>
    <w:p w14:paraId="32BE518F" w14:textId="1C9F304C" w:rsidR="001861EF" w:rsidRDefault="00F64B98" w:rsidP="001861EF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a)</w:t>
      </w:r>
      <w:r w:rsidR="001861EF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Detaljno razrađen </w:t>
      </w:r>
      <w:r w:rsidR="00053DB8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. Sve stavke u </w:t>
      </w:r>
      <w:r w:rsidR="00053DB8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u su relevantne za </w:t>
      </w:r>
      <w:r w:rsidR="001861EF">
        <w:rPr>
          <w:rFonts w:ascii="Arial" w:hAnsi="Arial" w:cs="Arial"/>
          <w:sz w:val="24"/>
          <w:szCs w:val="24"/>
          <w:lang w:val="bs-Latn-BA"/>
        </w:rPr>
        <w:t xml:space="preserve">     </w:t>
      </w:r>
      <w:r w:rsidRPr="001861EF">
        <w:rPr>
          <w:rFonts w:ascii="Arial" w:hAnsi="Arial" w:cs="Arial"/>
          <w:sz w:val="24"/>
          <w:szCs w:val="24"/>
          <w:lang w:val="bs-Latn-BA"/>
        </w:rPr>
        <w:t>realizaciju aktivnosti navedenih u prijedlogu projekta.........</w:t>
      </w:r>
      <w:r w:rsidR="00053DB8">
        <w:rPr>
          <w:rFonts w:ascii="Arial" w:hAnsi="Arial" w:cs="Arial"/>
          <w:sz w:val="24"/>
          <w:szCs w:val="24"/>
          <w:lang w:val="bs-Latn-BA"/>
        </w:rPr>
        <w:t>...........</w:t>
      </w:r>
      <w:r w:rsidRPr="001861EF">
        <w:rPr>
          <w:rFonts w:ascii="Arial" w:hAnsi="Arial" w:cs="Arial"/>
          <w:sz w:val="24"/>
          <w:szCs w:val="24"/>
          <w:lang w:val="bs-Latn-BA"/>
        </w:rPr>
        <w:t>..............3</w:t>
      </w:r>
    </w:p>
    <w:p w14:paraId="35A0BCF7" w14:textId="51D19F05" w:rsidR="00F64B98" w:rsidRPr="001861EF" w:rsidRDefault="00F64B98" w:rsidP="001861EF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b)</w:t>
      </w:r>
      <w:r w:rsidRPr="001861EF">
        <w:rPr>
          <w:rFonts w:ascii="Arial" w:hAnsi="Arial" w:cs="Arial"/>
          <w:sz w:val="24"/>
          <w:szCs w:val="24"/>
          <w:lang w:val="bs-Latn-BA"/>
        </w:rPr>
        <w:tab/>
        <w:t>Djel</w:t>
      </w:r>
      <w:r w:rsidR="00053DB8">
        <w:rPr>
          <w:rFonts w:ascii="Arial" w:hAnsi="Arial" w:cs="Arial"/>
          <w:sz w:val="24"/>
          <w:szCs w:val="24"/>
          <w:lang w:val="bs-Latn-BA"/>
        </w:rPr>
        <w:t>o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mično detaljno razrađen </w:t>
      </w:r>
      <w:r w:rsidR="00053DB8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i/ili sve stavke u </w:t>
      </w:r>
      <w:r w:rsidR="00053DB8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u nisu relevantne za realizaciju aktivnosti navedenih u prijedlogu projekta i/ili nije </w:t>
      </w:r>
      <w:r w:rsidRPr="001861EF">
        <w:rPr>
          <w:rFonts w:ascii="Arial" w:hAnsi="Arial" w:cs="Arial"/>
          <w:sz w:val="24"/>
          <w:szCs w:val="24"/>
          <w:lang w:val="bs-Latn-BA"/>
        </w:rPr>
        <w:lastRenderedPageBreak/>
        <w:t>jasno navedeno koje stavke i u kojem iznosu finan</w:t>
      </w:r>
      <w:r w:rsidR="00053DB8">
        <w:rPr>
          <w:rFonts w:ascii="Arial" w:hAnsi="Arial" w:cs="Arial"/>
          <w:sz w:val="24"/>
          <w:szCs w:val="24"/>
          <w:lang w:val="bs-Latn-BA"/>
        </w:rPr>
        <w:t>c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ira Federalno ministarstvo obrazovanja </w:t>
      </w:r>
      <w:r w:rsidR="00053DB8">
        <w:rPr>
          <w:rFonts w:ascii="Arial" w:hAnsi="Arial" w:cs="Arial"/>
          <w:sz w:val="24"/>
          <w:szCs w:val="24"/>
          <w:lang w:val="bs-Latn-BA"/>
        </w:rPr>
        <w:t>i</w:t>
      </w:r>
      <w:r w:rsidR="001861EF"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53DB8">
        <w:rPr>
          <w:rFonts w:ascii="Arial" w:hAnsi="Arial" w:cs="Arial"/>
          <w:sz w:val="24"/>
          <w:szCs w:val="24"/>
          <w:lang w:val="bs-Latn-BA"/>
        </w:rPr>
        <w:t>znanosti</w:t>
      </w:r>
      <w:r w:rsidRPr="001861EF">
        <w:rPr>
          <w:rFonts w:ascii="Arial" w:hAnsi="Arial" w:cs="Arial"/>
          <w:sz w:val="24"/>
          <w:szCs w:val="24"/>
          <w:lang w:val="bs-Latn-BA"/>
        </w:rPr>
        <w:t>.............................................................1</w:t>
      </w:r>
    </w:p>
    <w:sectPr w:rsidR="00F64B98" w:rsidRPr="00186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BD1"/>
    <w:multiLevelType w:val="hybridMultilevel"/>
    <w:tmpl w:val="DAA4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34F3"/>
    <w:multiLevelType w:val="hybridMultilevel"/>
    <w:tmpl w:val="E744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3C9"/>
    <w:multiLevelType w:val="hybridMultilevel"/>
    <w:tmpl w:val="65BAF2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06E07"/>
    <w:multiLevelType w:val="hybridMultilevel"/>
    <w:tmpl w:val="8610A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0008BC"/>
    <w:rsid w:val="00053DB8"/>
    <w:rsid w:val="000619AD"/>
    <w:rsid w:val="001861EF"/>
    <w:rsid w:val="001C4405"/>
    <w:rsid w:val="003B20B1"/>
    <w:rsid w:val="004A0A16"/>
    <w:rsid w:val="004A1623"/>
    <w:rsid w:val="00677402"/>
    <w:rsid w:val="00713E22"/>
    <w:rsid w:val="00834D05"/>
    <w:rsid w:val="008969AF"/>
    <w:rsid w:val="008A17D3"/>
    <w:rsid w:val="008C60A9"/>
    <w:rsid w:val="00927744"/>
    <w:rsid w:val="009D5690"/>
    <w:rsid w:val="00A105F9"/>
    <w:rsid w:val="00AE260B"/>
    <w:rsid w:val="00AE62E1"/>
    <w:rsid w:val="00B7584B"/>
    <w:rsid w:val="00C71676"/>
    <w:rsid w:val="00CA2E1A"/>
    <w:rsid w:val="00CE4012"/>
    <w:rsid w:val="00F64B98"/>
    <w:rsid w:val="00F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5</cp:revision>
  <cp:lastPrinted>2026-03-27T08:01:00Z</cp:lastPrinted>
  <dcterms:created xsi:type="dcterms:W3CDTF">2026-04-13T11:13:00Z</dcterms:created>
  <dcterms:modified xsi:type="dcterms:W3CDTF">2026-04-13T11:16:00Z</dcterms:modified>
</cp:coreProperties>
</file>